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E" w:rsidRPr="00506782" w:rsidRDefault="009D4E6E" w:rsidP="009D4E6E">
      <w:pPr>
        <w:jc w:val="center"/>
        <w:rPr>
          <w:lang w:val="ru-RU"/>
        </w:rPr>
      </w:pPr>
      <w:bookmarkStart w:id="0" w:name="_GoBack"/>
      <w:proofErr w:type="spellStart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Б.7.3</w:t>
      </w:r>
      <w:proofErr w:type="spellEnd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техническое перевооружение и капитальный ремонт сетей газораспределения и газопотребления</w:t>
      </w:r>
      <w:bookmarkEnd w:id="0"/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1. К какой категории относятся газопроводы с давлением газа свыше 0,6 до 1,2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2. К какой категории относятся газопроводы с давлением газа свыше 0,3 до 0,6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3. К какой категории относятся газопроводы с давлением газа свыше 0,005 до 0,3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4. К какой категории относятся газопроводы с давлением газа до 0,005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ликвидации, требования Технического регламента о безопасности сетей газораспределения и газопотребления не распространяются?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6. Что из перечисленного не входит в состав сети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7. Для чего предназначен продувочный газопровод?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8.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9. В каком из приведенных случаев объект технического регулирования идентифицируется в качестве сети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10. В каком из приведенных случаев объект технического регулирования идентифицируется в качестве сети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11. Что должны обеспечить сети газораспределения и газопотребления как объекты технического регулирования?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12. Исходя из каких приведенных условий должны определяться места размещения сбросных и продувочных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13. Какому из перечисленных требований должна соответствовать проектная документация на сети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14. Какие расчеты должны выполняться при проектировании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15. Какой из перечисленных параметров не учитывается при расчете газопроводов на прочность и устойчивость?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16. Какое из перечисленных требований необходимо соблюдать при проектировании заглубления подводного перехода газопровода в дно пересекаемых водных преград?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18. Какое проектное решение должно предусматриваться в случае пересечения надземных газопроводов с высоковольтными линиями электропередачи?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19. В каком случае не предусматриваются защитные покрытия и устройства, обеспечивающие сохранность газопровода?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20. Какое проектное решение должно предусматриваться в случае пересечения полиэтиленовых газопроводов с нефтепроводами и теплотрассами?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Допускается ли проектирование прокладки наружных газопроводов по стенам помещений категорий А и Б по взрывопожарной опасности?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22. Допускается ли проектирование прокладки наружных газопроводов по железнодорожным мостам?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23. Для каких категорий наружных газопроводов не допускается проектирование их прокладки по пешеходным и автомобильным мостам, построенным из негорючих материалов?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24. При каких условиях допускается проектирование транзитной прокладки наружных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25. Какие требования предъявляются к строительным конструкциям проектируемого здания газорегуляторного пункта?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предъявляются Техническим регламентом о безопасности сетей газораспределения и газопотребления к конструкциям проектируемых зданий газорегуляторных пунктов, газорегуляторных пунктов блочных и пунктов учета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Из каких материалов должен выполняться шкаф газорегуляторного пункта?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28. Чем должны оснащаться технологические устройства систем газораспределения 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29. На каких участках технологических устройств проектом должна предусматриваться установка продувочных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30. Чем должны оснащаться предохранительные сбросные клапаны технологических устройств?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31. Что должно быть предусмотрено проектом газорегуляторного пункта в целях обеспечения взрывоустойчивости помещения для размещения линии редуцирования?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стенам и перегородкам газорегуляторного пункта, отделяющим помещение для линии редуцирования от других помещений?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33. К каким зданиям допускается пристраивать газорегуляторные пункты?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В какие здания допускается встраивать газорегуляторные пункты?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35. К каким зданиям допускается пристраивать газорегуляторные пункты блочные?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36. В каком случае не допускается размещать газорегуляторные пункты шкафные на наружных стенах газифицируемых зданий?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37. Каким должно быть давление природного газа на входе в газорегуляторную установку?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38. Какое из приведенных требований к размещению газорегуляторных установок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39. Для каких технологических устройств газопроводов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ремонта, и для возвращения потока газа в сеть в конце участка?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производственных предприятий?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41.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поселений?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42. Каким должно быть максимальное значение величины давления природного газа в сетях газопотребления газоиспользующего оборудования в котельных, пристроенных к жилым зданиям, крышным котельным жилых зданий?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43. Для каких потребителей природного газа максимальное значение величины давления в сетях газопотребления составляет 1,2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44. Для каких потребителей природного газа максимальное значение величины давления в сетях газопотребления составляет 0,6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45. Для каких потребителей природного газа максимальное значение величины давления в сетях газопотребления составляет 0,005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46. В каких из перечисленных помещений допускается проектирование прокладки внутренних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В каком из перечисленных случаев не допускается проектирование прокладки внутренних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48. Допускается ли при проектировании внутренних газопроводов по стенам помещения пересечение ими оконных, дверных проемов, вентиляционных решеток?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49. Что из перечисленного должны обеспечивать количество, места размещения и вид запорной трубопроводной арматуры на внутренних газопроводах?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Какое из перечисленных требований к проектированию внутренних газопроводов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51. В каких местах на внутренних газопроводах проектом должна предусматриваться установка продувочных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52. На каких газопроводах проектом должен предусматриваться штуцер с краном для отбора проб?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Что должно быть учтено при проектировании помещений, в которых будет размещено газоиспользующее оборудование?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На каких участках газоходов проектом должна предусматриваться установка предохранительных взрывных клапанов?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Какие требования предъявляются к проектированию взрывных предохранительных клапанов, предусматриваемых на горизонтальных участках газоходов от газоиспользующего оборудования?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56. Какой воздухообмен должна обеспечивать вентиляция для помещений котельных, в которых установлено газоиспользующее оборудование, с постоянным присутствием обслуживающего персонала?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57. Какой воздухообмен должна обеспечивать вентиляция для помещений котельных, встраиваемых в здания другого назначения?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58. Что должна обеспечивать автоматика безопасности при ее отключении или неисправности?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59. В какой форме осуществляется оценка соответствия сетей газораспределения и газопотребления требованиям Технического регламента о безопасности сетей газораспределения и газопотребления при проектировании?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60. Какой нормативный документ регламентирует границы зон с особыми условиями использования территории вдоль трассы газопроводов и вокруг других объектов газораспределительной сети, которые должны быть указаны в проектной документации на сети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61. Какие охранные зоны установлены Правилами охраны газораспределительных сетей вдоль трасс подземных газопроводов из полиэтиленовых труб, для обозначения трасс которых используется медный провод?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62. Какие охранные зоны установлены Правилами охраны газораспределительных сетей вдоль трасс подземных стальных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Какие охранные зоны установлены Правилами охраны газораспределительных сетей вокруг отдельно стоящих газорегуляторных пунктов?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64. Что из перечисленного должно соблюдаться при строительстве сети газораспределения и сети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65. Каким способом могут устанавливаться резервуары для СУГ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66. Какие требования установлены к участкам газопроводов, прокладываемых в каналах со съемными перекрытиями и в бороздах стен?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67. Какие из перечисленных расстояний от испарительной (смесительной) установки в свету указаны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68. Какие требования установлены к участкам газопроводов, прокладываемых внутри защитных устройств через ограждающие строительные конструкции здания?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69. Каким образом следует определять число баллонов в групповой баллонной установке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70. За счет чего, в соответствии с требованиями Технического регламента о безопасности сетей газораспределения и газопотребления, обеспечивается энергетическая эффективность построенных, отремонтированных, реконструированных сетей газораспределения 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В каком случае допускается прокладка газопроводов в тоннелях, коллекторах и каналах?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72. Каким образом устанавливаются предельные сроки дальнейшей эксплуатации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73. Каким образом допускается транзитная прокладка надземных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74. При каком содержании кислорода в газовоздушной смеси розжиг горелок не допускается?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75. Какое требование по размещению ГРП противоречит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 62.13330.2011. Свод правил. Газораспределительные системы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76. Представители какого федерального органа исполнительной власти не входят в состав комиссии по приемке сетей газораспределения и газопотребления в эксплуатацию?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77. На каком расстоянии друг от друга должны размещаться групповые баллонные установки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78. Что является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в Техническом регламенте о безопасности сетей газораспределения 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Каким образом проводится испытание на герметичность внутренних газопроводов из многослойных труб?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80. Какое из перечисленных требований указано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81. На какие технологические объекты распространяется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 62.13330.2011. Свод правил. Газораспределительные системы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82. Кто в соответствии с Правилами охраны газораспределительных сетей должен устанавливать или наносить на постоянные ориентиры опознавательные знаки в период сооружения газопровода?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83. В каком из перечисленных случаев ударная вязкость металла стальных труб и соединительных деталей толщиной стенки 5 мм и более должна быть не ниже 30 Дж/см² независимо от района строительства сетей газораспределения и газопотребления?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84. Какой класс герметичности затворов должна обеспечивать запорная арматура на газопроводах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85. В каком случае рекомендуется укомплектовывать газоиспользующее оборудование производственных зданий автоматикой безопасности, обеспечивающей прекращение подачи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86. Какой из перечисленных терминов соответствует определению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устройство, автоматически поддерживающее рабочее давление газа, необходимое для оптимальной работы газоиспользующего оборудования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согласно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 62.13330.2011. Свод правил. Газораспределительные системы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87. Какие соединения должны применяться для внутренних полимерных многослойных труб?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88. В каких местах следует предусматривать контрольные трубки при проектировании подземных газопроводов на площадках строительства сейсмичностью более 6 баллов, на подрабатываемых и закарстованных территориях?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89. Для каких грунтов глубина прокладки газопровода до верха трубы должна быть не менее 0,7 м расчетной глубины промерзания, но не менее 0,9 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90. В каких местах допускается установка баллонов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91. Какое количество сварных стыков от общего числа стыков, сваренных каждым сварщиком в течение календарного месяца, отбирается для механических испытаний?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92. Каким образом следует проводить продувку полости внутренних газопроводов и газопроводов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 их монтажом?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93. Какие испытания проводятся для определения механических свойств стыков стальных труб с условным проходом свыше 50 мм?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В каких случаях испытания участков переходов через искусственные и естественные преграды допускается проводить в одну стадию вместе с основным газопроводом?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95. Какие испытания проводятся для определения механических свойств стыков стальных труб с условным проходом до 50 мм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96. Кем решается вопрос о необходимости установки клапана безопасности (контроллера) расхода газа на участках присоединения к распределительному газопроводу газопроводов-вводов к отдельным зданиям различного назначения, многоквартирным зданиям, котельным и производственным потребителям?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97. Какие сварные стыки стальных газопроводов не подлежат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Какие виды грунтов относятся к особым условиям при прокладке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Какое количество сварных стыков от общего числа стыков, сваренных каждым сварщиком на подземных газопроводах всех давлений, прокладываемых под магистральными дорогами и улицами с капитальными типами дорожных одежд, подлежит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100. Какое число </w:t>
      </w:r>
      <w:r w:rsidRPr="00E104A1">
        <w:rPr>
          <w:rFonts w:ascii="Times New Roman" w:hAnsi="Times New Roman"/>
          <w:color w:val="000000"/>
          <w:sz w:val="24"/>
          <w:szCs w:val="24"/>
          <w:lang w:val="ru-RU"/>
        </w:rPr>
        <w:t xml:space="preserve">газорегуляторных установок (далее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размещать в одном помещении?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101. Какое количество сварных стыков от общего числа стыков, сваренных каждым сварщиком, на надземных и внутренних газопроводах давлением до 0,1 МПа и условным проходом 50 и более подлежит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102. Какое из перечисленных требований к прокладке внутренних газопроводов противоречит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 62.13330.2011. Свод правил. Газораспределительные системы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103. Какое количество сварных стыков от общего числа стыков, сваренных каждым сварщиком на газопроводах газорегуляторных пунктов (далее - ГРП)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ГРУ, подлежит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104. Какое из перечисленных требований к размещению насосов и компрессоров для перемещения жидкой и паровой фаз СУГ по трубопроводам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указано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105. Какие стыки стальных газопроводов следует отбирать для проверки физическими методами контроля?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106. Каким освещением следует оборудовать помещения насосно-компрессорного, наполнительного, испарительного и окрасочного отделений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107. Какое количество сварных стыков от общего числа стыков, сваренных каждым сварщиком на подземных газопроводах давлением до 0,1 МПа, прокладываемых на расстоянии от фундаментов зданий менее 2 м, подлежит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108. Трубы с какой минимальной толщиной стенки следует применять для внутренних газопроводов из меди?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Какие сварные стыки стальных газопроводов природного газа не подлежат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На сколько допускается сокращать расстояния до зданий и сооружений при прокладке подземных газопроводов в стесненных, особых природных условиях?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111. Какое количество сварных стыков, сваренных каждым сварщиком, на подземном стальном газопроводе давлением свыше 0,1 МПа до 0,3 МПа включительно подлежит контролю физическими методами?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112. При каком максимальном входном давлении газа следует устанавливать ГРУ?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113. Подлежат ли исправлению дефектные стыковые соединения полиэтиленовых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В каких помещениях должна размещаться ГРУ?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115. Допускается ли исправление дефектов шва стыков стальных газопроводов, выполненных газовой сваркой?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116. В каком случае предусматривается резервная линия редуцирования?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117. Кто должен проводить испытания на герметичность законченных строительством или реконструкцией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118. Какой должна быть прокладка газопроводов СУГ, а также газопроводов природного газа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119. Какая норма испытаний на герметичность установлена для подземных стальных газопроводов давлением свыше 0,1 до 0,3 МПа включительно с изоляционным покрытием из битумной мастики или полимерной липкой ленты?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120. Каким должно быть минимальное расстояние между рядами надземных резервуаров для СУГ, размещаемых в два ряда и более?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121. Какая норма испытаний на герметичность установлена для подземных стальных газопроводов с давлением до 0,1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122. Какое из перечисленных требований при проведении контроля физическими методами сварных стыков указано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123. Какая норма испытаний на герметичность установлена для полиэтиленовых газопроводов с давлением до 0,1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124. В каком случае могут применяться газопроводы из стальных труб и их соединительные детали для наружной и внутренней прокладки для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125. Какая норма испытаний на герметичность установлена для надземных газопроводов с давлением до 0,1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126. Каким образом не допускается прокладка газопроводов, согласно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 62.13330.2011. Свод правил. Газораспределительные системы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127. Какая норма испытаний на герметичность установлена для газопроводов и газового оборудования ГРП давлением свыше 0,1 до 0,3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128. Какой коэффициент запаса прочности труб и соединительных деталей устанавливается при прокладке полиэтиленовых газопроводов давлением свыше 0,3 до 0,6 МПа включительно на территориях городов и сельских населенных пунктов?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129. Какая норма испытаний на герметичность установлена для газопроводов котельных с давлением свыше 0,1 МПа до 0,3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130. Какое из перечисленных требований при пересечении газопроводами железнодорожных и трамвайных путей и автомобильных дорог указано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131. В каком случае результаты испытаний на герметичность считаются положительными?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132. В каком случае допускается установка одного резервуара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133. Какому виду контроля подлежат сварные стыки газопроводов, сваренные после испытаний на герметичность?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134. Какая устанавливается минимальная глубина заложения подземных резервуаров при использовании испарительных установок?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135. Что следует предпринять в случае отрицательного результата испытаний газопроводов на герметичность?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136. Какой вид контроля не включает в себя строительный контроль, осуществляемый в процессе строительства сетей газораспределения, газопотребления и объектов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137. Для каких зданий допускается ввод газопроводов природного газа в помещения подвальных и цокольных этажей?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138. Какое минимальное расстояние устанавливается от прогнозируемых границ развития оползней, обвалов горных пород и склонов, эрозионных и иных негативных явлений до опор газопровода?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139. В каких местах необходимо предусматривать запорную арматуру (отключающие устройства) на газопроводах?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140. Какие соединения должны применяться для подземных медных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141. На каком расстоянии (в радиусе) от дверных и открывающихся оконных проемов следует размещать запорную арматуру на надземных газопроводах низкого давления, проложенных по стенам зданий и на опорах?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142. На каких наружных стенах зданий допускается устанавливать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ГРПШ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входным давлением газа до 0,6 МПа включительно?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143. Где не допускается устанавливать запорную арматуру на надземных газопроводах?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144. В каком месте должен выводиться газ от предохранительной арматуры, предусмотренной системами трубопроводов 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145. На каком расстоянии (в радиусе) от дверных и открывающихся оконных проемов следует размещать запорную арматуру на надземных газопроводах среднего давления, проложенных по стенам зданий и на опорах?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146. Какое из перечисленных помещений и сооружений относится к производственной зоне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147. Какова минимальная глубина прокладки наружных подземных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148. Какое из перечисленных расстояний (в свету) должно быть не менее 1 м при размещении в один ряд двух насосов и более или компрессоров?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149. На какое расстояние должны выводиться концы футляров в местах пересечения газопроводов с подземными коммуникационными коллекторами и каналами различного назначения (за исключением пересечений стенок газовых колодцев)?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150. Какая должна быть кратность воздухообмена в закрытых помещениях производственных зданий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в которых обращаются СУГ, в рабочее время?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151. В каком месте футляра предусматривается контрольная трубка, выходящая под защитное устройство?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152. В каком случае допускается не проводить испытания подземных газопроводов, прокладываемых в футлярах на участках переходов через искусственные и естественные преграды, после полного монтажа и засыпки перехода?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153. Какое расстояние следует принимать от отдельно стоящего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ГРПШ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входным давлением газа до 0,3 МПа включительно до здания, для газоснабжения которого оно предназначено?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154. Где запрещается устанавливать запорную арматуру на внутренних газопроводах?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155. Какие максимальные размеры земельных участков газонаполнительных пунктов и промежуточных складов баллонов следует принимать по проекту?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156. В каких местах на внутренних газопроводах должна быть установлена запорная арматура?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157. Какие размеры земельных участков газонаполнительных станций производительностью 20 тыс. т/год следует принимать по проекту?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158. Каким должно быть расстояние по горизонтали (в свету) от отдельно стоящего </w:t>
      </w:r>
      <w:r w:rsidRPr="00611A3B">
        <w:rPr>
          <w:rFonts w:ascii="Times New Roman" w:hAnsi="Times New Roman"/>
          <w:color w:val="000000"/>
          <w:sz w:val="24"/>
          <w:szCs w:val="24"/>
          <w:lang w:val="ru-RU"/>
        </w:rPr>
        <w:t>пункта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редуцирования газа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до обочин автомобильных дорог при давлении газа на вводе до 0,6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159. Каким должно быть расстояние по горизонтали (в свету) от отдельно стоящего </w:t>
      </w:r>
      <w:r w:rsidRPr="00611A3B">
        <w:rPr>
          <w:rFonts w:ascii="Times New Roman" w:hAnsi="Times New Roman"/>
          <w:color w:val="000000"/>
          <w:sz w:val="24"/>
          <w:szCs w:val="24"/>
          <w:lang w:val="ru-RU"/>
        </w:rPr>
        <w:t>пункта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редуцирования газа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воздушных линий электропередачи при давлении газа на вводе до 0,6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160. Как регламентируется 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161. Каким должно быть расстояние по горизонтали (в свету) от отдельно стоящего </w:t>
      </w:r>
      <w:r w:rsidRPr="00611A3B">
        <w:rPr>
          <w:rFonts w:ascii="Times New Roman" w:hAnsi="Times New Roman"/>
          <w:color w:val="000000"/>
          <w:sz w:val="24"/>
          <w:szCs w:val="24"/>
          <w:lang w:val="ru-RU"/>
        </w:rPr>
        <w:t>пункта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редуцирования газа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зданий и сооружений при давлении газа на вводе до 0,6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162. Что входит в состав газораспределительных сетей?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163. На каком расстоянии от оси газопроводов устанавливаются навигационные знаки в местах пересечения газопроводов с судоходными и сплавными реками и каналами на обоих берегах?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164. Как регламентируется совместная прокладка газопроводов и трубопроводов, транспортирующих легковоспламеняющиеся и горючие вещества, с кабельными линиями?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165. Какие из перечисленных действий разрешается производить на земельных участках, входящих в охранные зоны газораспределительных сетей?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166. За сколько дней до начала технического обслуживания, ремонта и диагностирования газораспределительных сетей эксплуатационная организация газораспределительной сети отправляет уведомление о производстве работ по почте собственникам, владельцам или пользователям земельных участков, которые расположены в охранных зонах?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167. В каком случае разрешается вмешательство в деятельность, связанную с обеспечением безопасной эксплуатации газораспределительных сетей, не уполномоченных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на то органов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исполнительной власти субъектов Российской Федерации, органов местного самоуправления, общественных организаций, юридических и физических лиц?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168. Каким образом могут производиться работы по предотвращению аварий или ликвидации их последствий на газопроводах эксплуатационной организацией газораспределительной сети?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169. При каком условии производятся работы, связанные с обработкой почвы на глубину менее 0,3 м, собственниками, владельцами или пользователями земельных участков в охранной зоне газораспределительной сети?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170. На основании чего производятся работы, связанные с обработкой почвы на глубину более 0,3 м, собственниками, владельцами или пользователями земельных участков в охранной зоне газораспределительной сети?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171. Кем утверждаются границы охранных зон газораспределительных сетей и наложение ограничений (обременений) на входящие в них земельные участки для проектируемых газораспределительных сетей?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172. Какой шириной должны создаваться минерализованные полосы по границам просек эксплуатационными организациями за свой счет при прохождении охранных зон газораспределительных сетей по лесам и древесно-кустарниковой растительности?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173. Какой из перечисленных терминов относится к газопроводу от места присоединения к распределительному газопроводу до отключающего устройства или наружной конструкции здания либо сооружения потребителя газа, согласно Правилам охраны газораспределительных сетей?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174. Какую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 при ширине группы труб от 1,5 м и более?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175. Какое должно быть минимальное расстояние по горизонтали (в свету) от газопроводов среднего давления (св. 0,005 до 0,3 МПа) до фундаментов зданий и сооружений?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176. Какое должно быть минимальное расстояние по горизонтали (в свету) от водопроводов и напорной канализации до фундаментов зданий и сооружений?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177. Какие трубопроводы допускается размещать в открытых траншеях и лотках?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178. Газопроводы с каким давлением газа допускается размещать совместно с другими трубопроводами и кабелями связи в каналах и тоннелях?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179. В каких местах допускается размещение отдельно стоящих зданий или сооружений?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180. В каких местах допускается размещать надземные коммуникации?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181. Какое максимальное расстояние должно быть от проходных пунктов до входов в санитарно-бытовые помещения основных цехов?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182. В каких местах следует размещать надземные коммуникации?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183. Какие функционально-технологические зоны следует выделять при разработке планировочной организации земельных участков производственных объектов?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184. Какое должно быть минимальное расстояние по горизонтали (в свету) от канализации до водопровода из железобетонных труб, прокладываемых в глинистых грунтах?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185. На каких из перечисленных территорий не допускается размещать производственные объекты?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186. Какие из перечисленных мероприятий необходимо предусматривать при разработке планировочной организации земельных участков производственных объектов?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187. Какой надлежит принимать ширину ворот автомобильных въездов на земельный участок производственного объекта?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188.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сколько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уровень полов первого этажа зданий должен быть выше планировочной отметки примыкающих к зданиям участков?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189. Каким должно быть расстояние между трубопроводами и силовыми кабелями напряжением до 35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кВ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кабелями связи?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190. Под каким углом должны предусматриваться пересечения кабельных эстакад с воздушными линиями электропередачи?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191. К какому классу взрывоопасной зоны следует относить помещения категории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взрывопожарной опасности, в которых расположено оборудование сетей газопотребления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192. Какую высоту следует принимать от уровня земли до низа труб или поверхности изоляции, прокладываемых на высоких опорах, в непроезжей части территории, в местах прохода людей?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193. Какое минимальное количество выездов должно иметь на объектах с земельным участком более 5 га?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194. Какой документ устанавливает предельные сроки эксплуатации газопроводов, зданий и сооружений, технических и технологических устройств, по истечении которых должно быть обеспечено их техническое диагностирование?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195. На какие организации требования ФНП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сетей газораспределения и газопотребления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распространяются?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196. Какое минимальное расстояние по горизонтали (в свету) от кабеля до крайнего провода должно быть при прокладке кабельной линии параллельно высоковольтной линии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напряжением 110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кВ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выше?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197. Каким образом должна проверяться герметичность резьбовых и фланцевых соединений, которые разбирались для устранения закупорок?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198. В каких районах не следует 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мещать промышленные объекты с источниками загрязнения атмосферного воздуха вредными веществами 1-го и 2-го классов опасности?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199. При каком давлении газа в газопроводе разрешается устранение в газопроводах закупорок путем шуровки металлическими шомполами, заливки растворителей или подачи пара?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200. Какие требования к размещению надземных коммуникаций указаны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201. Допускается ли замена прокладок фланцевых соединений на внутренних газопроводах под давлением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202. Какой орган согласовывает размещение промышленных объектов на территориях залегания полезных ископаемых?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203. Допускается ли проведение разборки фланцевых, резьбовых соединений и арматуры на внутренних газопроводах без их отключения?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204. С учетом соблюдения каких требований следует, по возможности, размещать здания и сооружения производственных объектов исходя из специфики производства и природных условий?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205. Подтягивание или замена сальниковой набивки запорной арматуры, разборка резьбовых соединений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конденсатосборников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наружных газопроводах среднего и высокого давлений допускаются при давлении газа: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206. Что должна предусматривать схема транспорта, разрабатываемая в составе проекта, планировочной организации земельного участка объекта, группы объектов?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207. Каким требованиям должны соответствовать заглушки, устанавливаемые на газопроводы природного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208. Каким образом определяется окончание продувки газопровода при пуске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209. Где должен быть установлен манометр для контроля давления в газопроводе при проведении газовой резки и сварки?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210. Какую расчетную температуру наружного воздуха в районе строительства следует принимать при выборе стали для газопроводов и запорной арматуры сетей газораспределения и газопотребления газотурбинных и парогазовых установок?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211. Какие меры необходимо предпринимать, если при проведении газовой резки (сварки) на действующем газопроводе произошло снижение или превышение давления газа сверх установленных пределов: ниже 0,0004 МПа или выше 0,002 МПа?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212. В каких местах допускается размещение промышленных объектов и их групп?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213. Норма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внутренних газопроводов промышленных, сельскохозяйственных и других производств, котельных, оборудования и газопроводов газорегуляторных пунктов (далее – ГРП), блочных газорегуляторных пунктов (далее –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), шкафных регуляторных пунктов (далее –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), газорегуляторных установок (далее – ГРУ):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214. Какие требования к размещению инженерных коммуникаций указаны неверно?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215. В каком случае построенные или реконструированные газопроводы должны пройти повторное испытание на герметичность?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216. Какой документ выдается на производство газоопасных работ?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217. В каких случаях допускается применять здания, образующие полузамкнутые дворы?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218. В течение какого времени должны храниться наряды-допуски на производство газоопасных работ?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219. Объемная доля кислорода в газопроводе после окончания продувки не должна превышать: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220. Какую информацию не содержит разрешение на производство работ в охранной зоне газораспределительной сети?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221. За какое время до начала работ в охранной зоне газораспределительной сети лица, имеющие намерение производить данные работы, обязаны пригласить представителя эксплуатационной организации газораспределительной сети на место производства работ?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222. Что из перечисленного не относится к материалам идентификации объектов технического регулирования?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223. Где указываются сроки эксплуатации газопроводов, технических и технологических устройств сетей газораспределения и газопотребления ТЭС?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224. Кто утверждает графики ремонтов газопроводов и технических устройств сетей газораспределения и газопотребления ТЭС?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Default="009D4E6E" w:rsidP="009D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225.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какое расстояние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ниже границ прогнозируемого размыва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должен проектироваться подземный газопровод для участков, подверженных эрозии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? </w:t>
      </w:r>
    </w:p>
    <w:p w:rsidR="009D4E6E" w:rsidRPr="00B11626" w:rsidRDefault="009D4E6E" w:rsidP="009D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226. С каким резервом по производительности предусматриваются аппараты сетей газораспределения и газопотребления газотурбинных и парогазовых установок в каждой ступени очистки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227. При обнаружении какой концентрации газа в помещениях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 организовать дополнительную вентиляцию помещения, выявить причину и незамедлительно устранить утечку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228. Чем должны быть испытаны сети газораспределения и сети газопотребления по завершении строительства, реконструкции, монтажа и капитального ремонта?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229. В соответствии с чем устанавливается периодичность ремонтов оборудования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ГТУ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ПГУ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230. При какой объемной доле газа в воздухе выполнение газоопасных работ в помещениях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ПРГ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колодцах, туннелях, коллекторах не допускается?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231. Какой документацией определяются способы присоединения вновь построенных газопроводов к действующим?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232. По указанию какого лица производится снятие заглушек, установленных на ответвлениях к потребителям (вводах), после визуального осмотра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газопровода?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233. Какое количество человек должно находиться снаружи с наветренной стороны для страховки на каждого работающего в колодцах и котлованах и недопущения к месту работы посторонних лиц при проведении газоопасных работ?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234. Какие требования к испарителям и теплообменникам для подогрева СУГ (далее - испарительные установки) указаны неверно?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235. С каким уклоном в сторону сливного патрубка устанавливают надземные резервуары для хранения СУГ?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236. Какой вид запорного устройства предусматривают на газопроводах жидкой фазы для слива газа из железнодорожных цистерн в непосредственной близости от места соединения стационарных газопроводов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сливными устройствами транспортных средств?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237. Где рекомендуется предусматривать размещение помещения для окраски баллонов при реконструкции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ГНС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238. Какие типы запорной арматуры рекомендуется предусматривать при проектировании стальных и полиэтиленовых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239. На какой минимальной высоте от поверхности пола допускается размещать края футляров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240. В каких местах не рекомендуется предусматривать наружное размещение газового счетчика?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241. Что рекомендуется устанавливать на газовых сетях для обеспечения стабильного давления газа перед газовыми горелками газоиспользующего оборудования и котлов производственных зданий и котельных?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242. При каком давлении газа допускается предусматривать присоединение КИП с помощью гибких рукавов длиной не более 3 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243. Чем необходимо оборудовать помещения установок по комбинированной выработке электроэнергии и тепла?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244. Какой минимальный срок службы должен быть у гибких рукавов для присоединения газоиспользующего оборудования?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245. Какие требования к скрытой прокладке газопроводов указаны неверно?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246. Что необходимо учитывать при выборе оборудования ГРП,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ГРУ?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247. Какие типы предохранительных сбросных клапанов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ПСК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могут применяться в ГРП, ГРУ,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248. Какие регулирующие устройства могут применяться в ГРП, ГРУ,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249. Что не входит в состав оборудования ГРП, ГРУ,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ГРПБ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ШРП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250. Что устанавливают на газопроводах для снижения напряжений, возникающих в газопроводе в результате температурных, грунтовых и т.п. воздействий, а также удобства монтажа и демонтажа арматуры?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251. Какие сведения наносятся на опознавательный знак для определения местонахождения газопровода на углах поворота трассы, местах изменения диаметра, установки арматуры и сооружений, принадлежащих газопроводу, а также на прямолинейных участках трассы (через 200 - 500 м)? Выберите два варианта ответа.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252. Что должны иметь контролируемые пункты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ГРС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ГРП (ГРУ) и замерных пунктах систем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253. Какой следует принимать скорость движения газа при выполнении гидравлического расчета надземных и внутренних газопроводов среднего давления с учетом степени шума, создаваемого движением газа?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254. Что должен представить приемочной комиссии генеральный подрядчик при приемке в эксплуатацию объекта системы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255. Из каких материалов не следует сооружать колодцы на газопроводах?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256. Какие должны быть размеры приямков для заделки стыков в траншее для газопроводов из полиэтиленовых труб всех диаметров (D)?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257. Что должна предусматривать система контроля качества строительно-монтажных работ при сооружении систем газораспределения?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258. Какие меры необходимо предпринять во время выполнения монтажных работ на газопроводе при обнаружении действующих подземных коммуникаций и других сооружений, не обозначенных в имеющейся проектной документации?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259. Какими способами происходит строительство подводных переходов газопроводов? Выберите два варианта ответа.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260. В каких местах контролируют толщину битумно-мастичных покрытий на резервуарах приборным методом неразрушающего контроля с применением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толщиномеров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измерительных приборов?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261. Какими методами определяют качество изоляционных покрытий, нанесенных на стальные трубы?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262. Каким документом оформляется приемка в эксплуатацию установок электрохимической защиты?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263. В соответствии с каким документом принимаются допустимые отклонения от геометрических размеров трубы или соединительной детали (толщина стенки по периметру, наружный диаметр, овальность) при входном контроле труб и соединительных деталей?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264. Потоком воздуха какой скорости осуществляется очистка полости наружных газопроводов продувкой воздухом?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265. Каким образом проводится очистка полости наружных газопроводов диаметром 219 мм и более продувкой воздухом?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266. В каких местах не рекомендуется надземная прокладка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267. Из каких материалов предусматривается противокоррозионная изоляция вертикальных участков подземных газопроводов и футляров (вводы в здания и ГРП,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конденсатосборники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гидрозатворы и др.)?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268. В каких случаях не рекомендуется применение труб из полуспокойной, кипящей углеродистой стали?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269. При какой минимальной температуре допускается применение медных газопроводов для транспортирования сернистых газов?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270. Какая документация предъявляется приемочной комиссии при приемке новых полиэтиленовых газопроводов и реконструированных методом протяжки полиэтиленовых труб изношенных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271. Какие соединения полиэтиленовых газопроводов подвергаются ультразвуковому контролю?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272. Какие требования, предъявляемые к внешнему виду сварных соединений полиэтиленовых трубопроводов, выполненных сваркой нагретым инструментом встык, указаны верно?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273. Какие соединения полиэтиленовых газопроводов подвергаются внешнему осмотру?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274. Какой документ необходимо получить строительно-монтажной организации до начала производства работ по реконструкции стальных изношенных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275. При какой температуре наружного воздуха рекомендуется производить работы по укладке газопроводов без подогрева при низких температурах?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276. При какой минимальной температуре наружного воздуха производятся транспортировка, погрузка и разгрузка одиночных труб?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277. Каким образом выполняют очистку полости полиэтиленовых газопроводов? Выберите два варианта ответа.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278. Какой способ монтажа газопровода рекомендуется применять (на прямых участках) при прокладке газопроводов в узкой строительной полосе?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279. Каким образом проводят входной контроль при поступлении партии труб или соединительных деталей в строительную организацию? Выберите два варианта ответа.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280. Какой срок службы принимается при расчетах на прочность и устойчивость газопроводов из полиэтиленовых труб?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281. За счет чего обеспечивается прочность и устойчивость газопроводов, проектируемых для прокладки на подрабатываемых территориях? Выберите два варианта ответа.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282. Какие принципы рекомендуется соблюдать при разработке проектных решений выходов и вводов газопроводов?</w:t>
      </w:r>
    </w:p>
    <w:p w:rsidR="009D4E6E" w:rsidRPr="00506782" w:rsidRDefault="009D4E6E" w:rsidP="009D4E6E">
      <w:pPr>
        <w:jc w:val="both"/>
        <w:rPr>
          <w:lang w:val="ru-RU"/>
        </w:rPr>
      </w:pPr>
    </w:p>
    <w:p w:rsidR="009D4E6E" w:rsidRPr="00506782" w:rsidRDefault="009D4E6E" w:rsidP="009D4E6E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283. Какая информация должна содержаться на опознавательных знаках для обнаружения трасс подземных газопроводов?</w:t>
      </w:r>
    </w:p>
    <w:p w:rsidR="00C33091" w:rsidRDefault="00C33091"/>
    <w:sectPr w:rsidR="00C33091" w:rsidSect="00CD7859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2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E5E" w:rsidRPr="00CD7859" w:rsidRDefault="009D4E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8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D4E6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E5E" w:rsidRDefault="009D4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E"/>
    <w:rsid w:val="009D4E6E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3DA5-4161-438B-87FD-ECB5F9ED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E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E6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2021-12-27T14:44:00Z</dcterms:created>
  <dcterms:modified xsi:type="dcterms:W3CDTF">2021-12-27T14:45:00Z</dcterms:modified>
</cp:coreProperties>
</file>